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7C87" w14:textId="204FE919" w:rsidR="001A5903" w:rsidRPr="00C43D2F" w:rsidRDefault="001A5903" w:rsidP="007404F9">
      <w:pPr>
        <w:widowControl w:val="0"/>
        <w:autoSpaceDE w:val="0"/>
        <w:autoSpaceDN w:val="0"/>
        <w:adjustRightInd w:val="0"/>
        <w:jc w:val="center"/>
        <w:outlineLvl w:val="0"/>
        <w:rPr>
          <w:rFonts w:ascii="Garamond" w:hAnsi="Garamond" w:cs="Arial"/>
          <w:b/>
          <w:color w:val="1A1A1A"/>
        </w:rPr>
      </w:pPr>
      <w:r w:rsidRPr="00C43D2F">
        <w:rPr>
          <w:rFonts w:ascii="Garamond" w:hAnsi="Garamond" w:cs="Arial"/>
          <w:b/>
          <w:color w:val="1A1A1A"/>
        </w:rPr>
        <w:t xml:space="preserve">Win-PAC Board Meeting </w:t>
      </w:r>
      <w:r w:rsidR="004C0FDA">
        <w:rPr>
          <w:rFonts w:ascii="Garamond" w:hAnsi="Garamond" w:cs="Arial"/>
          <w:b/>
          <w:color w:val="1A1A1A"/>
        </w:rPr>
        <w:t>Minutes</w:t>
      </w:r>
    </w:p>
    <w:p w14:paraId="472A1BE0" w14:textId="416E6C5A" w:rsidR="001A5903" w:rsidRPr="00C43D2F" w:rsidRDefault="00654605" w:rsidP="00FF05F1">
      <w:pPr>
        <w:widowControl w:val="0"/>
        <w:autoSpaceDE w:val="0"/>
        <w:autoSpaceDN w:val="0"/>
        <w:adjustRightInd w:val="0"/>
        <w:jc w:val="center"/>
        <w:rPr>
          <w:rFonts w:ascii="Garamond" w:hAnsi="Garamond" w:cs="Arial"/>
          <w:b/>
          <w:color w:val="1A1A1A"/>
        </w:rPr>
      </w:pPr>
      <w:r>
        <w:rPr>
          <w:rFonts w:ascii="Garamond" w:hAnsi="Garamond" w:cs="Arial"/>
          <w:b/>
          <w:color w:val="1A1A1A"/>
        </w:rPr>
        <w:t xml:space="preserve">March 7, </w:t>
      </w:r>
      <w:r w:rsidR="00FF05F1" w:rsidRPr="00C43D2F">
        <w:rPr>
          <w:rFonts w:ascii="Garamond" w:hAnsi="Garamond" w:cs="Arial"/>
          <w:b/>
          <w:color w:val="1A1A1A"/>
        </w:rPr>
        <w:t>2018</w:t>
      </w:r>
    </w:p>
    <w:p w14:paraId="55AEE496" w14:textId="5321B463" w:rsidR="00FD1035" w:rsidRPr="00C43D2F" w:rsidRDefault="00FD1035" w:rsidP="00FF05F1">
      <w:pPr>
        <w:widowControl w:val="0"/>
        <w:autoSpaceDE w:val="0"/>
        <w:autoSpaceDN w:val="0"/>
        <w:adjustRightInd w:val="0"/>
        <w:jc w:val="center"/>
        <w:rPr>
          <w:rFonts w:ascii="Garamond" w:hAnsi="Garamond" w:cs="Arial"/>
          <w:b/>
          <w:color w:val="1A1A1A"/>
        </w:rPr>
      </w:pPr>
      <w:r w:rsidRPr="00C43D2F">
        <w:rPr>
          <w:rFonts w:ascii="Garamond" w:hAnsi="Garamond" w:cs="Arial"/>
          <w:b/>
          <w:color w:val="1A1A1A"/>
        </w:rPr>
        <w:t>10 – 11 am</w:t>
      </w:r>
    </w:p>
    <w:p w14:paraId="21554087" w14:textId="77777777" w:rsidR="00FF05F1" w:rsidRPr="00C43D2F" w:rsidRDefault="00FF05F1" w:rsidP="00FF05F1">
      <w:pPr>
        <w:widowControl w:val="0"/>
        <w:autoSpaceDE w:val="0"/>
        <w:autoSpaceDN w:val="0"/>
        <w:adjustRightInd w:val="0"/>
        <w:jc w:val="center"/>
        <w:rPr>
          <w:rFonts w:ascii="Garamond" w:hAnsi="Garamond" w:cs="Arial"/>
          <w:color w:val="1A1A1A"/>
        </w:rPr>
      </w:pPr>
      <w:bookmarkStart w:id="0" w:name="_GoBack"/>
      <w:bookmarkEnd w:id="0"/>
    </w:p>
    <w:p w14:paraId="357C2B9B" w14:textId="31CF22E1" w:rsidR="001A5903" w:rsidRPr="00C43D2F" w:rsidRDefault="001A5903" w:rsidP="001A5903">
      <w:pPr>
        <w:widowControl w:val="0"/>
        <w:autoSpaceDE w:val="0"/>
        <w:autoSpaceDN w:val="0"/>
        <w:adjustRightInd w:val="0"/>
        <w:rPr>
          <w:rFonts w:ascii="Garamond" w:hAnsi="Garamond" w:cs="Arial"/>
          <w:color w:val="1A1A1A"/>
        </w:rPr>
      </w:pPr>
      <w:proofErr w:type="spellStart"/>
      <w:r w:rsidRPr="00C43D2F">
        <w:rPr>
          <w:rFonts w:ascii="Garamond" w:hAnsi="Garamond" w:cs="Arial"/>
          <w:b/>
          <w:color w:val="1A1A1A"/>
          <w:u w:val="single"/>
        </w:rPr>
        <w:t>Summary</w:t>
      </w:r>
      <w:r w:rsidR="007404F9">
        <w:rPr>
          <w:rFonts w:ascii="Garamond" w:hAnsi="Garamond" w:cs="Arial"/>
          <w:color w:val="1A1A1A"/>
        </w:rPr>
        <w:t>Irizarry</w:t>
      </w:r>
      <w:r w:rsidRPr="00C43D2F">
        <w:rPr>
          <w:rFonts w:ascii="Garamond" w:hAnsi="Garamond" w:cs="Arial"/>
          <w:color w:val="1A1A1A"/>
        </w:rPr>
        <w:t>Education</w:t>
      </w:r>
      <w:proofErr w:type="spellEnd"/>
      <w:r w:rsidRPr="00C43D2F">
        <w:rPr>
          <w:rFonts w:ascii="Garamond" w:hAnsi="Garamond" w:cs="Arial"/>
          <w:color w:val="1A1A1A"/>
        </w:rPr>
        <w:t xml:space="preserve">-Parent Advisory </w:t>
      </w:r>
      <w:r w:rsidR="00386119" w:rsidRPr="00C43D2F">
        <w:rPr>
          <w:rFonts w:ascii="Garamond" w:hAnsi="Garamond" w:cs="Arial"/>
          <w:color w:val="1A1A1A"/>
        </w:rPr>
        <w:t>Council</w:t>
      </w:r>
      <w:r w:rsidRPr="00C43D2F">
        <w:rPr>
          <w:rFonts w:ascii="Garamond" w:hAnsi="Garamond" w:cs="Arial"/>
          <w:color w:val="1A1A1A"/>
        </w:rPr>
        <w:t xml:space="preserve"> (Win-PAC) met on </w:t>
      </w:r>
      <w:r w:rsidR="00654605">
        <w:rPr>
          <w:rFonts w:ascii="Garamond" w:hAnsi="Garamond" w:cs="Arial"/>
          <w:color w:val="1A1A1A"/>
        </w:rPr>
        <w:t xml:space="preserve">March </w:t>
      </w:r>
      <w:r w:rsidR="00FF05F1" w:rsidRPr="00C43D2F">
        <w:rPr>
          <w:rFonts w:ascii="Garamond" w:hAnsi="Garamond" w:cs="Arial"/>
          <w:color w:val="1A1A1A"/>
        </w:rPr>
        <w:t xml:space="preserve">7, 2018 to discuss several issues including </w:t>
      </w:r>
      <w:r w:rsidR="00654605">
        <w:rPr>
          <w:rFonts w:ascii="Garamond" w:hAnsi="Garamond" w:cs="Arial"/>
          <w:color w:val="1A1A1A"/>
        </w:rPr>
        <w:t xml:space="preserve">Win-PAC activities related to the town’s </w:t>
      </w:r>
      <w:r w:rsidR="00FF05F1" w:rsidRPr="00C43D2F">
        <w:rPr>
          <w:rFonts w:ascii="Garamond" w:hAnsi="Garamond" w:cs="Arial"/>
          <w:color w:val="1A1A1A"/>
        </w:rPr>
        <w:t xml:space="preserve">decision to pursue hiring an Out of District Coordinator; </w:t>
      </w:r>
      <w:r w:rsidR="00654605">
        <w:rPr>
          <w:rFonts w:ascii="Garamond" w:hAnsi="Garamond" w:cs="Arial"/>
          <w:color w:val="1A1A1A"/>
        </w:rPr>
        <w:t xml:space="preserve">processes pertaining to communications received through the Win-PAC website; and planning of the Special Education staff appreciation </w:t>
      </w:r>
      <w:r w:rsidR="00FA25C1">
        <w:rPr>
          <w:rFonts w:ascii="Garamond" w:hAnsi="Garamond" w:cs="Arial"/>
          <w:color w:val="1A1A1A"/>
        </w:rPr>
        <w:t>event.</w:t>
      </w:r>
      <w:r w:rsidR="00654605">
        <w:rPr>
          <w:rFonts w:ascii="Garamond" w:hAnsi="Garamond" w:cs="Arial"/>
          <w:color w:val="1A1A1A"/>
        </w:rPr>
        <w:t xml:space="preserve"> </w:t>
      </w:r>
      <w:r w:rsidR="00F26926" w:rsidRPr="00C43D2F">
        <w:rPr>
          <w:rFonts w:ascii="Garamond" w:hAnsi="Garamond" w:cs="Arial"/>
          <w:color w:val="1A1A1A"/>
        </w:rPr>
        <w:t>The meeting began at 10:00 am and was held at the WPS Administrative Building (Parkhurst School).</w:t>
      </w:r>
    </w:p>
    <w:p w14:paraId="77A19ADE" w14:textId="77777777" w:rsidR="001A5903" w:rsidRPr="00C43D2F" w:rsidRDefault="001A5903" w:rsidP="001A5903">
      <w:pPr>
        <w:widowControl w:val="0"/>
        <w:autoSpaceDE w:val="0"/>
        <w:autoSpaceDN w:val="0"/>
        <w:adjustRightInd w:val="0"/>
        <w:rPr>
          <w:rFonts w:ascii="Garamond" w:hAnsi="Garamond" w:cs="Arial"/>
          <w:color w:val="1A1A1A"/>
        </w:rPr>
      </w:pPr>
    </w:p>
    <w:p w14:paraId="0DBF3462" w14:textId="310C10B8" w:rsidR="001A5903" w:rsidRDefault="00FD592B" w:rsidP="001A5903">
      <w:pPr>
        <w:widowControl w:val="0"/>
        <w:autoSpaceDE w:val="0"/>
        <w:autoSpaceDN w:val="0"/>
        <w:adjustRightInd w:val="0"/>
        <w:rPr>
          <w:rFonts w:ascii="Garamond" w:hAnsi="Garamond" w:cs="Arial"/>
          <w:color w:val="1A1A1A"/>
        </w:rPr>
      </w:pPr>
      <w:r>
        <w:rPr>
          <w:rFonts w:ascii="Garamond" w:hAnsi="Garamond" w:cs="Arial"/>
          <w:b/>
          <w:color w:val="1A1A1A"/>
          <w:u w:val="single"/>
        </w:rPr>
        <w:t xml:space="preserve">Win-PAC </w:t>
      </w:r>
      <w:r w:rsidR="001A5903" w:rsidRPr="00C43D2F">
        <w:rPr>
          <w:rFonts w:ascii="Garamond" w:hAnsi="Garamond" w:cs="Arial"/>
          <w:b/>
          <w:color w:val="1A1A1A"/>
          <w:u w:val="single"/>
        </w:rPr>
        <w:t>Attendees</w:t>
      </w:r>
      <w:r w:rsidR="001A5903" w:rsidRPr="00C43D2F">
        <w:rPr>
          <w:rFonts w:ascii="Garamond" w:hAnsi="Garamond" w:cs="Arial"/>
          <w:color w:val="1A1A1A"/>
        </w:rPr>
        <w:t xml:space="preserve">: </w:t>
      </w:r>
      <w:r w:rsidR="00654605">
        <w:rPr>
          <w:rFonts w:ascii="Garamond" w:hAnsi="Garamond" w:cs="Arial"/>
          <w:color w:val="1A1A1A"/>
        </w:rPr>
        <w:t xml:space="preserve">Stacey </w:t>
      </w:r>
      <w:r w:rsidR="001E2BB8">
        <w:rPr>
          <w:rFonts w:ascii="Garamond" w:hAnsi="Garamond" w:cs="Arial"/>
          <w:color w:val="1A1A1A"/>
        </w:rPr>
        <w:t>Irizarry</w:t>
      </w:r>
      <w:r w:rsidR="00654605">
        <w:rPr>
          <w:rFonts w:ascii="Garamond" w:hAnsi="Garamond" w:cs="Arial"/>
          <w:color w:val="1A1A1A"/>
        </w:rPr>
        <w:t>,</w:t>
      </w:r>
      <w:r w:rsidR="00B60EC0">
        <w:rPr>
          <w:rFonts w:ascii="Garamond" w:hAnsi="Garamond" w:cs="Arial"/>
          <w:color w:val="1A1A1A"/>
        </w:rPr>
        <w:t xml:space="preserve"> </w:t>
      </w:r>
      <w:r w:rsidR="00FF05F1" w:rsidRPr="00C43D2F">
        <w:rPr>
          <w:rFonts w:ascii="Garamond" w:hAnsi="Garamond" w:cs="Arial"/>
          <w:color w:val="1A1A1A"/>
        </w:rPr>
        <w:t xml:space="preserve">Chair; Kathy </w:t>
      </w:r>
      <w:proofErr w:type="spellStart"/>
      <w:r w:rsidR="00FF05F1" w:rsidRPr="00C43D2F">
        <w:rPr>
          <w:rFonts w:ascii="Garamond" w:hAnsi="Garamond" w:cs="Arial"/>
          <w:color w:val="1A1A1A"/>
        </w:rPr>
        <w:t>Matrundola</w:t>
      </w:r>
      <w:proofErr w:type="spellEnd"/>
      <w:r w:rsidR="00FF05F1" w:rsidRPr="00C43D2F">
        <w:rPr>
          <w:rFonts w:ascii="Garamond" w:hAnsi="Garamond" w:cs="Arial"/>
          <w:color w:val="1A1A1A"/>
        </w:rPr>
        <w:t xml:space="preserve">, Treasurer and Web Master; Zeina Marchant, Events Chair; and Colette Desmarais, Secretary. </w:t>
      </w:r>
    </w:p>
    <w:p w14:paraId="04AD017C" w14:textId="77777777" w:rsidR="00FD592B" w:rsidRDefault="00FD592B" w:rsidP="001A5903">
      <w:pPr>
        <w:widowControl w:val="0"/>
        <w:autoSpaceDE w:val="0"/>
        <w:autoSpaceDN w:val="0"/>
        <w:adjustRightInd w:val="0"/>
        <w:rPr>
          <w:rFonts w:ascii="Garamond" w:hAnsi="Garamond" w:cs="Arial"/>
          <w:color w:val="1A1A1A"/>
        </w:rPr>
      </w:pPr>
    </w:p>
    <w:p w14:paraId="7C1E9F60" w14:textId="34AE39A7" w:rsidR="00FD592B" w:rsidRPr="00C43D2F" w:rsidRDefault="00FD592B" w:rsidP="001A5903">
      <w:pPr>
        <w:widowControl w:val="0"/>
        <w:autoSpaceDE w:val="0"/>
        <w:autoSpaceDN w:val="0"/>
        <w:adjustRightInd w:val="0"/>
        <w:rPr>
          <w:rFonts w:ascii="Garamond" w:hAnsi="Garamond" w:cs="Arial"/>
          <w:color w:val="1A1A1A"/>
        </w:rPr>
      </w:pPr>
      <w:r w:rsidRPr="00FD592B">
        <w:rPr>
          <w:rFonts w:ascii="Garamond" w:hAnsi="Garamond" w:cs="Arial"/>
          <w:b/>
          <w:color w:val="1A1A1A"/>
          <w:u w:val="single"/>
        </w:rPr>
        <w:t>Other Attendees</w:t>
      </w:r>
      <w:r w:rsidRPr="00FD592B">
        <w:rPr>
          <w:rFonts w:ascii="Garamond" w:hAnsi="Garamond" w:cs="Arial"/>
          <w:b/>
          <w:color w:val="1A1A1A"/>
        </w:rPr>
        <w:t>:</w:t>
      </w:r>
      <w:r>
        <w:rPr>
          <w:rFonts w:ascii="Garamond" w:hAnsi="Garamond" w:cs="Arial"/>
          <w:color w:val="1A1A1A"/>
        </w:rPr>
        <w:t xml:space="preserve"> </w:t>
      </w:r>
      <w:r w:rsidRPr="00C43D2F">
        <w:rPr>
          <w:rFonts w:ascii="Garamond" w:hAnsi="Garamond" w:cs="Arial"/>
          <w:color w:val="1A1A1A"/>
        </w:rPr>
        <w:t>Pam Girouard, WPS Special Education Administrator;</w:t>
      </w:r>
      <w:r>
        <w:rPr>
          <w:rFonts w:ascii="Garamond" w:hAnsi="Garamond" w:cs="Arial"/>
          <w:color w:val="1A1A1A"/>
        </w:rPr>
        <w:t xml:space="preserve"> Michelle Dubs Bergstrom, Winchester School Committee Member and Win-PAC Liaison to the School Committee</w:t>
      </w:r>
    </w:p>
    <w:p w14:paraId="7B493F48" w14:textId="77777777" w:rsidR="005C16A5" w:rsidRPr="00C43D2F" w:rsidRDefault="005C16A5" w:rsidP="001A5903">
      <w:pPr>
        <w:widowControl w:val="0"/>
        <w:autoSpaceDE w:val="0"/>
        <w:autoSpaceDN w:val="0"/>
        <w:adjustRightInd w:val="0"/>
        <w:rPr>
          <w:rFonts w:ascii="Garamond" w:hAnsi="Garamond" w:cs="Arial"/>
          <w:color w:val="1A1A1A"/>
        </w:rPr>
      </w:pPr>
    </w:p>
    <w:p w14:paraId="2CA469A5" w14:textId="77777777" w:rsidR="004B35E9" w:rsidRPr="00C43D2F" w:rsidRDefault="004B35E9" w:rsidP="007404F9">
      <w:pPr>
        <w:widowControl w:val="0"/>
        <w:autoSpaceDE w:val="0"/>
        <w:autoSpaceDN w:val="0"/>
        <w:adjustRightInd w:val="0"/>
        <w:jc w:val="center"/>
        <w:outlineLvl w:val="0"/>
        <w:rPr>
          <w:rFonts w:ascii="Garamond" w:hAnsi="Garamond" w:cs="Arial"/>
          <w:b/>
          <w:color w:val="1A1A1A"/>
        </w:rPr>
      </w:pPr>
      <w:r w:rsidRPr="00C43D2F">
        <w:rPr>
          <w:rFonts w:ascii="Garamond" w:hAnsi="Garamond" w:cs="Arial"/>
          <w:b/>
          <w:color w:val="1A1A1A"/>
        </w:rPr>
        <w:t>Discussion Topics</w:t>
      </w:r>
    </w:p>
    <w:p w14:paraId="3A75B76F" w14:textId="77777777" w:rsidR="001A5903" w:rsidRPr="00C43D2F" w:rsidRDefault="001A5903" w:rsidP="001A5903">
      <w:pPr>
        <w:widowControl w:val="0"/>
        <w:autoSpaceDE w:val="0"/>
        <w:autoSpaceDN w:val="0"/>
        <w:adjustRightInd w:val="0"/>
        <w:rPr>
          <w:rFonts w:ascii="Garamond" w:hAnsi="Garamond" w:cs="Arial"/>
          <w:color w:val="1A1A1A"/>
        </w:rPr>
      </w:pPr>
    </w:p>
    <w:p w14:paraId="510AE4A8" w14:textId="6F53E1B4" w:rsidR="005C16A5" w:rsidRDefault="00FF05F1" w:rsidP="001A5903">
      <w:pPr>
        <w:widowControl w:val="0"/>
        <w:autoSpaceDE w:val="0"/>
        <w:autoSpaceDN w:val="0"/>
        <w:adjustRightInd w:val="0"/>
        <w:rPr>
          <w:rFonts w:ascii="Garamond" w:hAnsi="Garamond" w:cs="Arial"/>
          <w:color w:val="1A1A1A"/>
        </w:rPr>
      </w:pPr>
      <w:r w:rsidRPr="00C43D2F">
        <w:rPr>
          <w:rFonts w:ascii="Garamond" w:hAnsi="Garamond" w:cs="Arial"/>
          <w:b/>
          <w:color w:val="1A1A1A"/>
          <w:u w:val="single"/>
        </w:rPr>
        <w:t>Out of District Coordinator</w:t>
      </w:r>
      <w:r w:rsidRPr="00C43D2F">
        <w:rPr>
          <w:rFonts w:ascii="Garamond" w:hAnsi="Garamond" w:cs="Arial"/>
          <w:b/>
          <w:color w:val="1A1A1A"/>
        </w:rPr>
        <w:t>:</w:t>
      </w:r>
      <w:r w:rsidR="001A5903" w:rsidRPr="00C43D2F">
        <w:rPr>
          <w:rFonts w:ascii="Garamond" w:hAnsi="Garamond" w:cs="Arial"/>
          <w:b/>
          <w:color w:val="1A1A1A"/>
        </w:rPr>
        <w:t xml:space="preserve"> </w:t>
      </w:r>
      <w:r w:rsidR="00654605">
        <w:rPr>
          <w:rFonts w:ascii="Garamond" w:hAnsi="Garamond" w:cs="Arial"/>
          <w:color w:val="1A1A1A"/>
        </w:rPr>
        <w:t>Stacey reported that she reached out to Sam Allison and Aaron Kutylo, who serve on Winchester’s Finance Committee, to express Win-PAC’s support for funding the out of district coordination position. Stacey mentioned that b</w:t>
      </w:r>
      <w:r w:rsidR="007404F9">
        <w:rPr>
          <w:rFonts w:ascii="Garamond" w:hAnsi="Garamond" w:cs="Arial"/>
          <w:color w:val="1A1A1A"/>
        </w:rPr>
        <w:t>oth Aaron and Sam were supportive</w:t>
      </w:r>
      <w:r w:rsidR="00654605">
        <w:rPr>
          <w:rFonts w:ascii="Garamond" w:hAnsi="Garamond" w:cs="Arial"/>
          <w:color w:val="1A1A1A"/>
        </w:rPr>
        <w:t xml:space="preserve"> and that Aaron requested a follow-up conversation.  </w:t>
      </w:r>
    </w:p>
    <w:p w14:paraId="1778F2FE" w14:textId="77777777" w:rsidR="00654605" w:rsidRDefault="00654605" w:rsidP="001A5903">
      <w:pPr>
        <w:widowControl w:val="0"/>
        <w:autoSpaceDE w:val="0"/>
        <w:autoSpaceDN w:val="0"/>
        <w:adjustRightInd w:val="0"/>
        <w:rPr>
          <w:rFonts w:ascii="Garamond" w:hAnsi="Garamond" w:cs="Arial"/>
          <w:color w:val="1A1A1A"/>
        </w:rPr>
      </w:pPr>
    </w:p>
    <w:p w14:paraId="4261F081" w14:textId="03530218" w:rsidR="001D17C3" w:rsidRDefault="00654605" w:rsidP="001A5903">
      <w:pPr>
        <w:widowControl w:val="0"/>
        <w:autoSpaceDE w:val="0"/>
        <w:autoSpaceDN w:val="0"/>
        <w:adjustRightInd w:val="0"/>
        <w:rPr>
          <w:rFonts w:ascii="Garamond" w:hAnsi="Garamond" w:cs="Arial"/>
          <w:color w:val="1A1A1A"/>
        </w:rPr>
      </w:pPr>
      <w:r>
        <w:rPr>
          <w:rFonts w:ascii="Garamond" w:hAnsi="Garamond" w:cs="Arial"/>
          <w:b/>
          <w:color w:val="1A1A1A"/>
          <w:u w:val="single"/>
        </w:rPr>
        <w:t>Communications Received through Win-PAC Website</w:t>
      </w:r>
      <w:r>
        <w:rPr>
          <w:rFonts w:ascii="Garamond" w:hAnsi="Garamond" w:cs="Arial"/>
          <w:b/>
          <w:color w:val="1A1A1A"/>
        </w:rPr>
        <w:t xml:space="preserve">: </w:t>
      </w:r>
      <w:r>
        <w:rPr>
          <w:rFonts w:ascii="Garamond" w:hAnsi="Garamond" w:cs="Arial"/>
          <w:color w:val="1A1A1A"/>
        </w:rPr>
        <w:t xml:space="preserve">The Win-PAC Board discussed a recent situation in which a parent/guardian sent an email requesting Win-PAC assistance </w:t>
      </w:r>
      <w:r w:rsidR="001D17C3">
        <w:rPr>
          <w:rFonts w:ascii="Garamond" w:hAnsi="Garamond" w:cs="Arial"/>
          <w:color w:val="1A1A1A"/>
        </w:rPr>
        <w:t>to intervene on a decision regarding the delivery of services to a student</w:t>
      </w:r>
      <w:r>
        <w:rPr>
          <w:rFonts w:ascii="Garamond" w:hAnsi="Garamond" w:cs="Arial"/>
          <w:color w:val="1A1A1A"/>
        </w:rPr>
        <w:t xml:space="preserve">. The parent/guardian </w:t>
      </w:r>
      <w:r w:rsidR="007404F9">
        <w:rPr>
          <w:rFonts w:ascii="Garamond" w:hAnsi="Garamond" w:cs="Arial"/>
          <w:color w:val="1A1A1A"/>
        </w:rPr>
        <w:t xml:space="preserve">and their advocate </w:t>
      </w:r>
      <w:r w:rsidR="00B60EC0">
        <w:rPr>
          <w:rFonts w:ascii="Garamond" w:hAnsi="Garamond" w:cs="Arial"/>
          <w:color w:val="1A1A1A"/>
        </w:rPr>
        <w:t xml:space="preserve">felt that Win-PAC ignored the request. </w:t>
      </w:r>
    </w:p>
    <w:p w14:paraId="37F04604" w14:textId="77777777" w:rsidR="001D17C3" w:rsidRDefault="001D17C3" w:rsidP="001A5903">
      <w:pPr>
        <w:widowControl w:val="0"/>
        <w:autoSpaceDE w:val="0"/>
        <w:autoSpaceDN w:val="0"/>
        <w:adjustRightInd w:val="0"/>
        <w:rPr>
          <w:rFonts w:ascii="Garamond" w:hAnsi="Garamond" w:cs="Arial"/>
          <w:color w:val="1A1A1A"/>
        </w:rPr>
      </w:pPr>
    </w:p>
    <w:p w14:paraId="20E370D9" w14:textId="480D132A" w:rsidR="00FD43AE" w:rsidRDefault="00B60EC0" w:rsidP="001A5903">
      <w:pPr>
        <w:widowControl w:val="0"/>
        <w:autoSpaceDE w:val="0"/>
        <w:autoSpaceDN w:val="0"/>
        <w:adjustRightInd w:val="0"/>
        <w:rPr>
          <w:rFonts w:ascii="Garamond" w:hAnsi="Garamond" w:cs="Arial"/>
          <w:color w:val="1A1A1A"/>
        </w:rPr>
      </w:pPr>
      <w:r>
        <w:rPr>
          <w:rFonts w:ascii="Garamond" w:hAnsi="Garamond" w:cs="Arial"/>
          <w:color w:val="1A1A1A"/>
        </w:rPr>
        <w:t xml:space="preserve">The delay in response was not intentional and prompted a discussion about the process for ensuring that correspondence received through the website </w:t>
      </w:r>
      <w:r w:rsidR="00FA25C1">
        <w:rPr>
          <w:rFonts w:ascii="Garamond" w:hAnsi="Garamond" w:cs="Arial"/>
          <w:color w:val="1A1A1A"/>
        </w:rPr>
        <w:t xml:space="preserve">is addressed </w:t>
      </w:r>
      <w:r>
        <w:rPr>
          <w:rFonts w:ascii="Garamond" w:hAnsi="Garamond" w:cs="Arial"/>
          <w:color w:val="1A1A1A"/>
        </w:rPr>
        <w:t>in a timely and appropriate manner. Kathy said that as the Webmaster, all emails go to her. On a regular basis – generally weekly – she reviews and sorts them and</w:t>
      </w:r>
      <w:r w:rsidR="0052465C">
        <w:rPr>
          <w:rFonts w:ascii="Garamond" w:hAnsi="Garamond" w:cs="Arial"/>
          <w:color w:val="1A1A1A"/>
        </w:rPr>
        <w:t xml:space="preserve"> often has to delete a lot of spam</w:t>
      </w:r>
      <w:r>
        <w:rPr>
          <w:rFonts w:ascii="Garamond" w:hAnsi="Garamond" w:cs="Arial"/>
          <w:color w:val="1A1A1A"/>
        </w:rPr>
        <w:t xml:space="preserve"> emails. Kathy then alerts other Win-PAC Board members regarding communications</w:t>
      </w:r>
      <w:r w:rsidR="0052465C">
        <w:rPr>
          <w:rFonts w:ascii="Garamond" w:hAnsi="Garamond" w:cs="Arial"/>
          <w:color w:val="1A1A1A"/>
        </w:rPr>
        <w:t xml:space="preserve"> and i</w:t>
      </w:r>
      <w:r>
        <w:rPr>
          <w:rFonts w:ascii="Garamond" w:hAnsi="Garamond" w:cs="Arial"/>
          <w:color w:val="1A1A1A"/>
        </w:rPr>
        <w:t xml:space="preserve">nquiries that require a response. </w:t>
      </w:r>
      <w:r w:rsidR="0052465C">
        <w:rPr>
          <w:rFonts w:ascii="Garamond" w:hAnsi="Garamond" w:cs="Arial"/>
          <w:color w:val="1A1A1A"/>
        </w:rPr>
        <w:t>The Win-PAC Board discussed some possible alternatives to this process, each of which had limitations</w:t>
      </w:r>
      <w:r w:rsidR="001D17C3">
        <w:rPr>
          <w:rFonts w:ascii="Garamond" w:hAnsi="Garamond" w:cs="Arial"/>
          <w:color w:val="1A1A1A"/>
        </w:rPr>
        <w:t xml:space="preserve">. The Win-PAC Board agreed, </w:t>
      </w:r>
      <w:r w:rsidR="0052465C">
        <w:rPr>
          <w:rFonts w:ascii="Garamond" w:hAnsi="Garamond" w:cs="Arial"/>
          <w:color w:val="1A1A1A"/>
        </w:rPr>
        <w:t>for the time being</w:t>
      </w:r>
      <w:r w:rsidR="001D17C3">
        <w:rPr>
          <w:rFonts w:ascii="Garamond" w:hAnsi="Garamond" w:cs="Arial"/>
          <w:color w:val="1A1A1A"/>
        </w:rPr>
        <w:t>,</w:t>
      </w:r>
      <w:r w:rsidR="0052465C">
        <w:rPr>
          <w:rFonts w:ascii="Garamond" w:hAnsi="Garamond" w:cs="Arial"/>
          <w:color w:val="1A1A1A"/>
        </w:rPr>
        <w:t xml:space="preserve"> </w:t>
      </w:r>
      <w:r w:rsidR="001D17C3">
        <w:rPr>
          <w:rFonts w:ascii="Garamond" w:hAnsi="Garamond" w:cs="Arial"/>
          <w:color w:val="1A1A1A"/>
        </w:rPr>
        <w:t>to maintain the current approach with the addition of language on the website to inform individuals that it could take a week to receive a response</w:t>
      </w:r>
      <w:r w:rsidR="00D205F2">
        <w:rPr>
          <w:rFonts w:ascii="Garamond" w:hAnsi="Garamond" w:cs="Arial"/>
          <w:color w:val="1A1A1A"/>
        </w:rPr>
        <w:t xml:space="preserve"> </w:t>
      </w:r>
      <w:r w:rsidR="00D205F2" w:rsidRPr="007404F9">
        <w:rPr>
          <w:rFonts w:ascii="Garamond" w:hAnsi="Garamond" w:cs="Arial"/>
          <w:color w:val="1A1A1A"/>
        </w:rPr>
        <w:t>and that other avenues of communicating with the Win-PAC Board are available. This response timeframe seems reasonable to allow for the sorting and distribution and for Win-PAC Board Members, who serve in a volunteer capacity, to respond.</w:t>
      </w:r>
      <w:r w:rsidR="00D205F2">
        <w:rPr>
          <w:rFonts w:ascii="Garamond" w:hAnsi="Garamond" w:cs="Arial"/>
          <w:color w:val="1A1A1A"/>
        </w:rPr>
        <w:t xml:space="preserve"> </w:t>
      </w:r>
      <w:r w:rsidR="00FD43AE">
        <w:rPr>
          <w:rFonts w:ascii="Garamond" w:hAnsi="Garamond" w:cs="Arial"/>
          <w:color w:val="1A1A1A"/>
        </w:rPr>
        <w:t xml:space="preserve">The Win-PAC Board also discussed the need to make sure it provides the “right level of support.” For example, although Win-PAC can offer resource lists and other information to parents/guardians, it is not its role to intervene in specific cases. Rather, one goal is to help identify trends in parent/guardian concerns to support development and implementation of effective responses to address those concerns. </w:t>
      </w:r>
    </w:p>
    <w:p w14:paraId="506CFCFD" w14:textId="77777777" w:rsidR="00FD43AE" w:rsidRDefault="00FD43AE" w:rsidP="001A5903">
      <w:pPr>
        <w:widowControl w:val="0"/>
        <w:autoSpaceDE w:val="0"/>
        <w:autoSpaceDN w:val="0"/>
        <w:adjustRightInd w:val="0"/>
        <w:rPr>
          <w:rFonts w:ascii="Garamond" w:hAnsi="Garamond" w:cs="Arial"/>
          <w:color w:val="1A1A1A"/>
        </w:rPr>
      </w:pPr>
    </w:p>
    <w:p w14:paraId="14EE2EF2" w14:textId="711E0484" w:rsidR="00D205F2" w:rsidRPr="00D205F2" w:rsidRDefault="00D205F2" w:rsidP="001A5903">
      <w:pPr>
        <w:widowControl w:val="0"/>
        <w:autoSpaceDE w:val="0"/>
        <w:autoSpaceDN w:val="0"/>
        <w:adjustRightInd w:val="0"/>
        <w:rPr>
          <w:rFonts w:ascii="Garamond" w:hAnsi="Garamond" w:cs="Arial"/>
          <w:color w:val="1A1A1A"/>
        </w:rPr>
      </w:pPr>
      <w:r>
        <w:rPr>
          <w:rFonts w:ascii="Garamond" w:hAnsi="Garamond" w:cs="Arial"/>
          <w:b/>
          <w:color w:val="1A1A1A"/>
          <w:u w:val="single"/>
        </w:rPr>
        <w:t xml:space="preserve">Special Education Staff </w:t>
      </w:r>
      <w:r w:rsidRPr="00D205F2">
        <w:rPr>
          <w:rFonts w:ascii="Garamond" w:hAnsi="Garamond" w:cs="Arial"/>
          <w:b/>
          <w:color w:val="1A1A1A"/>
          <w:u w:val="single"/>
        </w:rPr>
        <w:t>Appreciation Event</w:t>
      </w:r>
      <w:r>
        <w:rPr>
          <w:rFonts w:ascii="Garamond" w:hAnsi="Garamond" w:cs="Arial"/>
          <w:b/>
          <w:color w:val="1A1A1A"/>
        </w:rPr>
        <w:t xml:space="preserve">: </w:t>
      </w:r>
      <w:r>
        <w:rPr>
          <w:rFonts w:ascii="Garamond" w:hAnsi="Garamond" w:cs="Arial"/>
          <w:color w:val="1A1A1A"/>
        </w:rPr>
        <w:t>Stacey reported that the email regarding planning for a Special Education Staff Appreciation Event received a tremendous and positive response. More than twenty people offered to assist in organizing and executing the event. A meeting wi</w:t>
      </w:r>
      <w:r w:rsidR="00D230FA">
        <w:rPr>
          <w:rFonts w:ascii="Garamond" w:hAnsi="Garamond" w:cs="Arial"/>
          <w:color w:val="1A1A1A"/>
        </w:rPr>
        <w:t>ll</w:t>
      </w:r>
      <w:r>
        <w:rPr>
          <w:rFonts w:ascii="Garamond" w:hAnsi="Garamond" w:cs="Arial"/>
          <w:color w:val="1A1A1A"/>
        </w:rPr>
        <w:t xml:space="preserve"> be scheduled to bring those volunteers together to begin the planning process for the event, which will </w:t>
      </w:r>
      <w:r>
        <w:rPr>
          <w:rFonts w:ascii="Garamond" w:hAnsi="Garamond" w:cs="Arial"/>
          <w:color w:val="1A1A1A"/>
        </w:rPr>
        <w:lastRenderedPageBreak/>
        <w:t xml:space="preserve">take place on May 18 from 2:30 – 4:30 pm at Winchester High School.  </w:t>
      </w:r>
    </w:p>
    <w:p w14:paraId="17299EE7" w14:textId="77777777" w:rsidR="00D205F2" w:rsidRDefault="00D205F2" w:rsidP="001A5903">
      <w:pPr>
        <w:widowControl w:val="0"/>
        <w:autoSpaceDE w:val="0"/>
        <w:autoSpaceDN w:val="0"/>
        <w:adjustRightInd w:val="0"/>
        <w:rPr>
          <w:rFonts w:ascii="Garamond" w:hAnsi="Garamond" w:cs="Arial"/>
          <w:b/>
          <w:color w:val="1A1A1A"/>
        </w:rPr>
      </w:pPr>
    </w:p>
    <w:p w14:paraId="7C055DD0" w14:textId="0030977E" w:rsidR="001D17C3" w:rsidRDefault="00222C42" w:rsidP="001A5903">
      <w:pPr>
        <w:widowControl w:val="0"/>
        <w:autoSpaceDE w:val="0"/>
        <w:autoSpaceDN w:val="0"/>
        <w:adjustRightInd w:val="0"/>
        <w:rPr>
          <w:rFonts w:ascii="Garamond" w:hAnsi="Garamond" w:cs="Arial"/>
          <w:color w:val="1A1A1A"/>
        </w:rPr>
      </w:pPr>
      <w:r w:rsidRPr="00222C42">
        <w:rPr>
          <w:rFonts w:ascii="Garamond" w:hAnsi="Garamond" w:cs="Arial"/>
          <w:b/>
          <w:color w:val="1A1A1A"/>
          <w:u w:val="single"/>
        </w:rPr>
        <w:t>Autism Awareness Event</w:t>
      </w:r>
      <w:r w:rsidRPr="00222C42">
        <w:rPr>
          <w:rFonts w:ascii="Garamond" w:hAnsi="Garamond" w:cs="Arial"/>
          <w:b/>
          <w:color w:val="1A1A1A"/>
        </w:rPr>
        <w:t>:</w:t>
      </w:r>
      <w:r>
        <w:rPr>
          <w:rFonts w:ascii="Garamond" w:hAnsi="Garamond" w:cs="Arial"/>
          <w:b/>
          <w:color w:val="1A1A1A"/>
        </w:rPr>
        <w:t xml:space="preserve"> </w:t>
      </w:r>
      <w:r>
        <w:rPr>
          <w:rFonts w:ascii="Garamond" w:hAnsi="Garamond" w:cs="Arial"/>
          <w:color w:val="1A1A1A"/>
        </w:rPr>
        <w:t xml:space="preserve">Zeina provided </w:t>
      </w:r>
      <w:r w:rsidR="00D230FA">
        <w:rPr>
          <w:rFonts w:ascii="Garamond" w:hAnsi="Garamond" w:cs="Arial"/>
          <w:color w:val="1A1A1A"/>
        </w:rPr>
        <w:t>an</w:t>
      </w:r>
      <w:r>
        <w:rPr>
          <w:rFonts w:ascii="Garamond" w:hAnsi="Garamond" w:cs="Arial"/>
          <w:color w:val="1A1A1A"/>
        </w:rPr>
        <w:t xml:space="preserve"> update on the Autism Awareness event scheduled </w:t>
      </w:r>
      <w:r w:rsidR="00FA25C1">
        <w:rPr>
          <w:rFonts w:ascii="Garamond" w:hAnsi="Garamond" w:cs="Arial"/>
          <w:color w:val="1A1A1A"/>
        </w:rPr>
        <w:t>for</w:t>
      </w:r>
      <w:r w:rsidR="00F84740">
        <w:rPr>
          <w:rFonts w:ascii="Garamond" w:hAnsi="Garamond" w:cs="Arial"/>
          <w:color w:val="1A1A1A"/>
        </w:rPr>
        <w:t xml:space="preserve"> 7 pm on</w:t>
      </w:r>
      <w:r>
        <w:rPr>
          <w:rFonts w:ascii="Garamond" w:hAnsi="Garamond" w:cs="Arial"/>
          <w:color w:val="1A1A1A"/>
        </w:rPr>
        <w:t xml:space="preserve"> April 2, 2018 at Lynch Elementary School. </w:t>
      </w:r>
      <w:r w:rsidR="00F84740">
        <w:rPr>
          <w:rFonts w:ascii="Garamond" w:hAnsi="Garamond" w:cs="Arial"/>
          <w:color w:val="1A1A1A"/>
        </w:rPr>
        <w:t xml:space="preserve">The event will include an Autism Awareness Puzzle Art Installation Project and will feature John Miller, a senior at the Greater Lawrence Technical School, who will speak about his book the “Adventures of Handom,” which he wrote and illustrated. In addition, John Williams, who has Asperger’s Syndrome, will be returning to display is collage art. The Win-PAC Board discussed and agreed to join Brio Integrated Theatre and the Winchester Multicultural Network in helping fund the event, which is sponsored by Winchester’s Disability Access Commission. Pam </w:t>
      </w:r>
      <w:r w:rsidR="00D230FA">
        <w:rPr>
          <w:rFonts w:ascii="Garamond" w:hAnsi="Garamond" w:cs="Arial"/>
          <w:color w:val="1A1A1A"/>
        </w:rPr>
        <w:t>a</w:t>
      </w:r>
      <w:r w:rsidR="00F84740">
        <w:rPr>
          <w:rFonts w:ascii="Garamond" w:hAnsi="Garamond" w:cs="Arial"/>
          <w:color w:val="1A1A1A"/>
        </w:rPr>
        <w:t>greed to help inform parents/guardian</w:t>
      </w:r>
      <w:r w:rsidR="00FA25C1">
        <w:rPr>
          <w:rFonts w:ascii="Garamond" w:hAnsi="Garamond" w:cs="Arial"/>
          <w:color w:val="1A1A1A"/>
        </w:rPr>
        <w:t>s</w:t>
      </w:r>
      <w:r w:rsidR="00F84740">
        <w:rPr>
          <w:rFonts w:ascii="Garamond" w:hAnsi="Garamond" w:cs="Arial"/>
          <w:color w:val="1A1A1A"/>
        </w:rPr>
        <w:t xml:space="preserve"> about the event. </w:t>
      </w:r>
    </w:p>
    <w:p w14:paraId="029A41D9" w14:textId="77777777" w:rsidR="00F84740" w:rsidRDefault="00F84740" w:rsidP="001A5903">
      <w:pPr>
        <w:widowControl w:val="0"/>
        <w:autoSpaceDE w:val="0"/>
        <w:autoSpaceDN w:val="0"/>
        <w:adjustRightInd w:val="0"/>
        <w:rPr>
          <w:rFonts w:ascii="Garamond" w:hAnsi="Garamond" w:cs="Arial"/>
          <w:color w:val="1A1A1A"/>
        </w:rPr>
      </w:pPr>
    </w:p>
    <w:p w14:paraId="447A1229" w14:textId="3D9E0176" w:rsidR="00F84740" w:rsidRDefault="00F84740" w:rsidP="001A5903">
      <w:pPr>
        <w:widowControl w:val="0"/>
        <w:autoSpaceDE w:val="0"/>
        <w:autoSpaceDN w:val="0"/>
        <w:adjustRightInd w:val="0"/>
        <w:rPr>
          <w:rFonts w:ascii="Garamond" w:hAnsi="Garamond" w:cs="Arial"/>
          <w:color w:val="1A1A1A"/>
        </w:rPr>
      </w:pPr>
      <w:r>
        <w:rPr>
          <w:rFonts w:ascii="Garamond" w:hAnsi="Garamond" w:cs="Arial"/>
          <w:b/>
          <w:color w:val="1A1A1A"/>
        </w:rPr>
        <w:t>Other Topics</w:t>
      </w:r>
      <w:r>
        <w:rPr>
          <w:rFonts w:ascii="Garamond" w:hAnsi="Garamond" w:cs="Arial"/>
          <w:color w:val="1A1A1A"/>
        </w:rPr>
        <w:t xml:space="preserve">: The recent school shooting in Parkland, Florida prompted a </w:t>
      </w:r>
      <w:r w:rsidR="00171252">
        <w:rPr>
          <w:rFonts w:ascii="Garamond" w:hAnsi="Garamond" w:cs="Arial"/>
          <w:color w:val="1A1A1A"/>
        </w:rPr>
        <w:t xml:space="preserve">conversation </w:t>
      </w:r>
      <w:r>
        <w:rPr>
          <w:rFonts w:ascii="Garamond" w:hAnsi="Garamond" w:cs="Arial"/>
          <w:color w:val="1A1A1A"/>
        </w:rPr>
        <w:t xml:space="preserve">about </w:t>
      </w:r>
      <w:r w:rsidR="00171252">
        <w:rPr>
          <w:rFonts w:ascii="Garamond" w:hAnsi="Garamond" w:cs="Arial"/>
          <w:color w:val="1A1A1A"/>
        </w:rPr>
        <w:t xml:space="preserve">preparing students with special needs on steps to take in the event of an emergency/lockdown. Michelle said that she would reach out to Winchester Public School’s Incident Management Team to initiate a conversation on the topic. </w:t>
      </w:r>
      <w:r w:rsidR="007404F9">
        <w:rPr>
          <w:rFonts w:ascii="Garamond" w:hAnsi="Garamond" w:cs="Arial"/>
          <w:color w:val="1A1A1A"/>
        </w:rPr>
        <w:t>It was</w:t>
      </w:r>
      <w:r w:rsidR="00171252">
        <w:rPr>
          <w:rFonts w:ascii="Garamond" w:hAnsi="Garamond" w:cs="Arial"/>
          <w:color w:val="1A1A1A"/>
        </w:rPr>
        <w:t xml:space="preserve"> noted that Medford’s PAC is advocating for ALICE training and a study of various protocols to ensure that they meet the needs of special needs students. In addition to reaching out to the Incident Management Team, Pam suggested that it might be good to discuss this issue with the School Committee as well. </w:t>
      </w:r>
    </w:p>
    <w:p w14:paraId="5FA1A0A6" w14:textId="77777777" w:rsidR="00171252" w:rsidRDefault="00171252" w:rsidP="001A5903">
      <w:pPr>
        <w:widowControl w:val="0"/>
        <w:autoSpaceDE w:val="0"/>
        <w:autoSpaceDN w:val="0"/>
        <w:adjustRightInd w:val="0"/>
        <w:rPr>
          <w:rFonts w:ascii="Garamond" w:hAnsi="Garamond" w:cs="Arial"/>
          <w:color w:val="1A1A1A"/>
        </w:rPr>
      </w:pPr>
    </w:p>
    <w:p w14:paraId="569CD80B" w14:textId="453892B6" w:rsidR="00171252" w:rsidRDefault="00171252" w:rsidP="001A5903">
      <w:pPr>
        <w:widowControl w:val="0"/>
        <w:autoSpaceDE w:val="0"/>
        <w:autoSpaceDN w:val="0"/>
        <w:adjustRightInd w:val="0"/>
        <w:rPr>
          <w:rFonts w:ascii="Garamond" w:hAnsi="Garamond" w:cs="Arial"/>
          <w:color w:val="1A1A1A"/>
        </w:rPr>
      </w:pPr>
      <w:r>
        <w:rPr>
          <w:rFonts w:ascii="Garamond" w:hAnsi="Garamond" w:cs="Arial"/>
          <w:color w:val="1A1A1A"/>
        </w:rPr>
        <w:t>Pam reported that she reached out the Federation for Children with Special Needs to request that last year’s speaker conduct the Basic Rights Workshop.</w:t>
      </w:r>
    </w:p>
    <w:p w14:paraId="1CECD874" w14:textId="77777777" w:rsidR="00171252" w:rsidRDefault="00171252" w:rsidP="001A5903">
      <w:pPr>
        <w:widowControl w:val="0"/>
        <w:autoSpaceDE w:val="0"/>
        <w:autoSpaceDN w:val="0"/>
        <w:adjustRightInd w:val="0"/>
        <w:rPr>
          <w:rFonts w:ascii="Garamond" w:hAnsi="Garamond" w:cs="Arial"/>
          <w:color w:val="1A1A1A"/>
        </w:rPr>
      </w:pPr>
    </w:p>
    <w:p w14:paraId="26612F47" w14:textId="4081730E" w:rsidR="00171252" w:rsidRDefault="00171252" w:rsidP="001A5903">
      <w:pPr>
        <w:widowControl w:val="0"/>
        <w:autoSpaceDE w:val="0"/>
        <w:autoSpaceDN w:val="0"/>
        <w:adjustRightInd w:val="0"/>
        <w:rPr>
          <w:rFonts w:ascii="Garamond" w:hAnsi="Garamond" w:cs="Arial"/>
          <w:color w:val="1A1A1A"/>
        </w:rPr>
      </w:pPr>
      <w:r>
        <w:rPr>
          <w:rFonts w:ascii="Garamond" w:hAnsi="Garamond" w:cs="Arial"/>
          <w:color w:val="1A1A1A"/>
        </w:rPr>
        <w:t>Kathy reported that she will send a letter to the PTO</w:t>
      </w:r>
      <w:r w:rsidR="00FA25C1">
        <w:rPr>
          <w:rFonts w:ascii="Garamond" w:hAnsi="Garamond" w:cs="Arial"/>
          <w:color w:val="1A1A1A"/>
        </w:rPr>
        <w:t>s</w:t>
      </w:r>
      <w:r>
        <w:rPr>
          <w:rFonts w:ascii="Garamond" w:hAnsi="Garamond" w:cs="Arial"/>
          <w:color w:val="1A1A1A"/>
        </w:rPr>
        <w:t xml:space="preserve"> to request that they provide a contribution to help fund Win-PAC activities (e.g., speaker fees, refreshments, etc.)</w:t>
      </w:r>
    </w:p>
    <w:p w14:paraId="1544DDEB" w14:textId="77777777" w:rsidR="00171252" w:rsidRPr="00F84740" w:rsidRDefault="00171252" w:rsidP="001A5903">
      <w:pPr>
        <w:widowControl w:val="0"/>
        <w:autoSpaceDE w:val="0"/>
        <w:autoSpaceDN w:val="0"/>
        <w:adjustRightInd w:val="0"/>
        <w:rPr>
          <w:rFonts w:ascii="Garamond" w:hAnsi="Garamond" w:cs="Arial"/>
          <w:color w:val="1A1A1A"/>
        </w:rPr>
      </w:pPr>
    </w:p>
    <w:p w14:paraId="17FF7151" w14:textId="3DAAE999" w:rsidR="0070039C" w:rsidRPr="0070039C" w:rsidRDefault="0070039C" w:rsidP="007404F9">
      <w:pPr>
        <w:widowControl w:val="0"/>
        <w:autoSpaceDE w:val="0"/>
        <w:autoSpaceDN w:val="0"/>
        <w:adjustRightInd w:val="0"/>
        <w:outlineLvl w:val="0"/>
        <w:rPr>
          <w:rFonts w:ascii="Arial" w:hAnsi="Arial" w:cs="Arial"/>
          <w:b/>
          <w:color w:val="1A1A1A"/>
        </w:rPr>
      </w:pPr>
      <w:r>
        <w:rPr>
          <w:rFonts w:ascii="Garamond" w:hAnsi="Garamond" w:cs="Arial"/>
          <w:b/>
          <w:color w:val="1A1A1A"/>
        </w:rPr>
        <w:t xml:space="preserve">The meeting adjourned at approximately 11:00 am. </w:t>
      </w:r>
    </w:p>
    <w:p w14:paraId="1EC640FA" w14:textId="77777777" w:rsidR="00C43D2F" w:rsidRPr="00C43D2F" w:rsidRDefault="00C43D2F" w:rsidP="00C43D2F">
      <w:pPr>
        <w:widowControl w:val="0"/>
        <w:autoSpaceDE w:val="0"/>
        <w:autoSpaceDN w:val="0"/>
        <w:adjustRightInd w:val="0"/>
        <w:rPr>
          <w:rFonts w:ascii="Arial" w:hAnsi="Arial" w:cs="Arial"/>
          <w:b/>
          <w:color w:val="1A1A1A"/>
        </w:rPr>
      </w:pPr>
    </w:p>
    <w:sectPr w:rsidR="00C43D2F" w:rsidRPr="00C43D2F" w:rsidSect="00B44561">
      <w:headerReference w:type="even" r:id="rId7"/>
      <w:headerReference w:type="default" r:id="rId8"/>
      <w:footerReference w:type="even" r:id="rId9"/>
      <w:footerReference w:type="defaul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1B81" w14:textId="77777777" w:rsidR="00F84A5C" w:rsidRDefault="00F84A5C" w:rsidP="000211B6">
      <w:r>
        <w:separator/>
      </w:r>
    </w:p>
  </w:endnote>
  <w:endnote w:type="continuationSeparator" w:id="0">
    <w:p w14:paraId="5EA66958" w14:textId="77777777" w:rsidR="00F84A5C" w:rsidRDefault="00F84A5C" w:rsidP="0002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FCF9" w14:textId="20527839" w:rsidR="00D04DAB" w:rsidRDefault="00D04DAB" w:rsidP="00B44561">
    <w:pPr>
      <w:pStyle w:val="Footer"/>
      <w:ind w:right="360"/>
    </w:pPr>
    <w:r>
      <w:rPr>
        <w:rStyle w:val="PageNumber"/>
      </w:rPr>
      <w:fldChar w:fldCharType="begin"/>
    </w:r>
    <w:r>
      <w:rPr>
        <w:rStyle w:val="PageNumber"/>
      </w:rPr>
      <w:instrText xml:space="preserve">PAGE  </w:instrText>
    </w:r>
    <w:r>
      <w:rPr>
        <w:rStyle w:val="PageNumber"/>
      </w:rPr>
      <w:fldChar w:fldCharType="end"/>
    </w:r>
    <w:r w:rsidR="007404F9">
      <w:rPr>
        <w:rStyle w:val="PageNumber"/>
      </w:rPr>
      <w:t>Irizarry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F23E" w14:textId="4E0A7D6F" w:rsidR="00D04DAB" w:rsidRDefault="00D04DAB" w:rsidP="00B44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E2FD" w14:textId="77777777" w:rsidR="00F84A5C" w:rsidRDefault="00F84A5C" w:rsidP="000211B6">
      <w:r>
        <w:separator/>
      </w:r>
    </w:p>
  </w:footnote>
  <w:footnote w:type="continuationSeparator" w:id="0">
    <w:p w14:paraId="2D31D266" w14:textId="77777777" w:rsidR="00F84A5C" w:rsidRDefault="00F84A5C" w:rsidP="0002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FA94" w14:textId="4D9EFBC2" w:rsidR="00D04DAB" w:rsidRDefault="007404F9">
    <w:pPr>
      <w:pStyle w:val="Header"/>
    </w:pPr>
    <w:r>
      <w:t>Irizarry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6DEB" w14:textId="672D153F" w:rsidR="00D04DAB" w:rsidRDefault="007404F9">
    <w:pPr>
      <w:pStyle w:val="Header"/>
    </w:pPr>
    <w:r>
      <w:t>Irizarry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FE6"/>
    <w:multiLevelType w:val="hybridMultilevel"/>
    <w:tmpl w:val="D1A4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76A91"/>
    <w:multiLevelType w:val="hybridMultilevel"/>
    <w:tmpl w:val="FAD4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425F8"/>
    <w:multiLevelType w:val="hybridMultilevel"/>
    <w:tmpl w:val="4156F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A4EB4"/>
    <w:multiLevelType w:val="hybridMultilevel"/>
    <w:tmpl w:val="32A0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903"/>
    <w:rsid w:val="000211B6"/>
    <w:rsid w:val="00085DA5"/>
    <w:rsid w:val="00171252"/>
    <w:rsid w:val="001A5903"/>
    <w:rsid w:val="001B3818"/>
    <w:rsid w:val="001D17C3"/>
    <w:rsid w:val="001E2BB8"/>
    <w:rsid w:val="001F0AC6"/>
    <w:rsid w:val="0020195B"/>
    <w:rsid w:val="00206148"/>
    <w:rsid w:val="00222C42"/>
    <w:rsid w:val="002B14E1"/>
    <w:rsid w:val="00320862"/>
    <w:rsid w:val="00343F82"/>
    <w:rsid w:val="0036006C"/>
    <w:rsid w:val="00386119"/>
    <w:rsid w:val="003945B0"/>
    <w:rsid w:val="003D4200"/>
    <w:rsid w:val="00460815"/>
    <w:rsid w:val="004A338B"/>
    <w:rsid w:val="004B35E9"/>
    <w:rsid w:val="004C0FDA"/>
    <w:rsid w:val="0052465C"/>
    <w:rsid w:val="005C16A5"/>
    <w:rsid w:val="005F4EB2"/>
    <w:rsid w:val="00615B34"/>
    <w:rsid w:val="00654605"/>
    <w:rsid w:val="0070039C"/>
    <w:rsid w:val="007404F9"/>
    <w:rsid w:val="00767091"/>
    <w:rsid w:val="00774160"/>
    <w:rsid w:val="008663C6"/>
    <w:rsid w:val="008828AA"/>
    <w:rsid w:val="008D2B16"/>
    <w:rsid w:val="00991A37"/>
    <w:rsid w:val="00A91F45"/>
    <w:rsid w:val="00B41BF2"/>
    <w:rsid w:val="00B44561"/>
    <w:rsid w:val="00B60EC0"/>
    <w:rsid w:val="00B947CE"/>
    <w:rsid w:val="00BE6D14"/>
    <w:rsid w:val="00C3434F"/>
    <w:rsid w:val="00C43D2F"/>
    <w:rsid w:val="00CE7F48"/>
    <w:rsid w:val="00D04DAB"/>
    <w:rsid w:val="00D06B25"/>
    <w:rsid w:val="00D205F2"/>
    <w:rsid w:val="00D230FA"/>
    <w:rsid w:val="00E112FC"/>
    <w:rsid w:val="00E25230"/>
    <w:rsid w:val="00E5386E"/>
    <w:rsid w:val="00F26926"/>
    <w:rsid w:val="00F41761"/>
    <w:rsid w:val="00F44D8D"/>
    <w:rsid w:val="00F84740"/>
    <w:rsid w:val="00F84A5C"/>
    <w:rsid w:val="00F96FA1"/>
    <w:rsid w:val="00FA25C1"/>
    <w:rsid w:val="00FD1035"/>
    <w:rsid w:val="00FD43AE"/>
    <w:rsid w:val="00FD592B"/>
    <w:rsid w:val="00FF05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82E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5"/>
    <w:pPr>
      <w:ind w:left="720"/>
      <w:contextualSpacing/>
    </w:pPr>
  </w:style>
  <w:style w:type="table" w:styleId="TableGrid">
    <w:name w:val="Table Grid"/>
    <w:basedOn w:val="TableNormal"/>
    <w:uiPriority w:val="59"/>
    <w:rsid w:val="00BE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1B6"/>
    <w:pPr>
      <w:tabs>
        <w:tab w:val="center" w:pos="4320"/>
        <w:tab w:val="right" w:pos="8640"/>
      </w:tabs>
    </w:pPr>
  </w:style>
  <w:style w:type="character" w:customStyle="1" w:styleId="HeaderChar">
    <w:name w:val="Header Char"/>
    <w:basedOn w:val="DefaultParagraphFont"/>
    <w:link w:val="Header"/>
    <w:uiPriority w:val="99"/>
    <w:rsid w:val="000211B6"/>
  </w:style>
  <w:style w:type="paragraph" w:styleId="Footer">
    <w:name w:val="footer"/>
    <w:basedOn w:val="Normal"/>
    <w:link w:val="FooterChar"/>
    <w:uiPriority w:val="99"/>
    <w:unhideWhenUsed/>
    <w:rsid w:val="000211B6"/>
    <w:pPr>
      <w:tabs>
        <w:tab w:val="center" w:pos="4320"/>
        <w:tab w:val="right" w:pos="8640"/>
      </w:tabs>
    </w:pPr>
  </w:style>
  <w:style w:type="character" w:customStyle="1" w:styleId="FooterChar">
    <w:name w:val="Footer Char"/>
    <w:basedOn w:val="DefaultParagraphFont"/>
    <w:link w:val="Footer"/>
    <w:uiPriority w:val="99"/>
    <w:rsid w:val="000211B6"/>
  </w:style>
  <w:style w:type="character" w:styleId="PageNumber">
    <w:name w:val="page number"/>
    <w:basedOn w:val="DefaultParagraphFont"/>
    <w:uiPriority w:val="99"/>
    <w:semiHidden/>
    <w:unhideWhenUsed/>
    <w:rsid w:val="00B4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Desmarais</dc:creator>
  <cp:keywords/>
  <dc:description/>
  <cp:lastModifiedBy>Stacey Irizarry</cp:lastModifiedBy>
  <cp:revision>10</cp:revision>
  <cp:lastPrinted>2018-03-31T19:16:00Z</cp:lastPrinted>
  <dcterms:created xsi:type="dcterms:W3CDTF">2018-03-31T18:51:00Z</dcterms:created>
  <dcterms:modified xsi:type="dcterms:W3CDTF">2019-05-24T11:36:00Z</dcterms:modified>
</cp:coreProperties>
</file>